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517AF" w:rsidP="00D31D50">
      <w:pPr>
        <w:spacing w:line="220" w:lineRule="atLeast"/>
      </w:pPr>
      <w:r>
        <w:rPr>
          <w:rFonts w:hint="eastAsia"/>
        </w:rPr>
        <w:t>诺颀软件系列</w:t>
      </w:r>
    </w:p>
    <w:p w:rsidR="00F517AF" w:rsidRDefault="00F517AF" w:rsidP="00D31D50">
      <w:pPr>
        <w:spacing w:line="220" w:lineRule="atLeast"/>
      </w:pPr>
      <w:r>
        <w:rPr>
          <w:rFonts w:hint="eastAsia"/>
        </w:rPr>
        <w:tab/>
      </w:r>
      <w:r>
        <w:rPr>
          <w:rFonts w:hint="eastAsia"/>
        </w:rPr>
        <w:t>——中心官网备份</w:t>
      </w:r>
    </w:p>
    <w:p w:rsidR="00F517AF" w:rsidRDefault="00F517AF" w:rsidP="00D31D50">
      <w:pPr>
        <w:spacing w:line="220" w:lineRule="atLeast"/>
      </w:pPr>
      <w:r>
        <w:rPr>
          <w:rFonts w:hint="eastAsia"/>
        </w:rPr>
        <w:t>1.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缺陷标题：链接跳转错误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  <w:r>
        <w:rPr>
          <w:rFonts w:hint="eastAsia"/>
        </w:rPr>
        <w:t>win7+Chrome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  <w:r>
        <w:rPr>
          <w:rFonts w:hint="eastAsia"/>
        </w:rPr>
        <w:t>1.</w:t>
      </w:r>
      <w:r>
        <w:rPr>
          <w:rFonts w:hint="eastAsia"/>
        </w:rPr>
        <w:t>打开网址进入网站，点击导航栏的诺颀软件系列下的中心官网备份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2.</w:t>
      </w:r>
      <w:r>
        <w:rPr>
          <w:rFonts w:hint="eastAsia"/>
        </w:rPr>
        <w:t>看到表格，点击“</w:t>
      </w:r>
      <w:r>
        <w:rPr>
          <w:rFonts w:hint="eastAsia"/>
        </w:rPr>
        <w:t xml:space="preserve">Google </w:t>
      </w:r>
      <w:r>
        <w:rPr>
          <w:rFonts w:hint="eastAsia"/>
        </w:rPr>
        <w:t>”图标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预期结果：进入</w:t>
      </w:r>
      <w:r>
        <w:rPr>
          <w:rFonts w:hint="eastAsia"/>
        </w:rPr>
        <w:t>Google</w:t>
      </w:r>
      <w:r>
        <w:rPr>
          <w:rFonts w:hint="eastAsia"/>
        </w:rPr>
        <w:t>搜索关键字结果页面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实际结果：页面错误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  <w:noProof/>
        </w:rPr>
        <w:drawing>
          <wp:inline distT="0" distB="0" distL="0" distR="0">
            <wp:extent cx="1693894" cy="904875"/>
            <wp:effectExtent l="19050" t="0" r="155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9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AF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789110" cy="1276350"/>
            <wp:effectExtent l="19050" t="0" r="15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60" cy="127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2.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缺陷标题：搜索错误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  <w:r w:rsidR="00093509">
        <w:rPr>
          <w:rFonts w:hint="eastAsia"/>
        </w:rPr>
        <w:t>win7+chrom</w:t>
      </w:r>
    </w:p>
    <w:p w:rsidR="00093509" w:rsidRDefault="00F517AF" w:rsidP="00093509">
      <w:pPr>
        <w:spacing w:line="220" w:lineRule="atLeast"/>
        <w:ind w:leftChars="327" w:left="719"/>
      </w:pPr>
      <w:r>
        <w:rPr>
          <w:rFonts w:hint="eastAsia"/>
        </w:rPr>
        <w:t>测试步骤：</w:t>
      </w:r>
      <w:r w:rsidR="00093509">
        <w:rPr>
          <w:rFonts w:hint="eastAsia"/>
        </w:rPr>
        <w:t>1.</w:t>
      </w:r>
      <w:r w:rsidR="00093509">
        <w:rPr>
          <w:rFonts w:hint="eastAsia"/>
        </w:rPr>
        <w:t>打开网址进入网站，点击导航栏的诺颀软件系列下的中心官网备份</w:t>
      </w:r>
    </w:p>
    <w:p w:rsidR="00F517AF" w:rsidRDefault="00093509" w:rsidP="00093509">
      <w:pPr>
        <w:spacing w:line="220" w:lineRule="atLeast"/>
        <w:ind w:leftChars="327" w:left="719"/>
      </w:pPr>
      <w:r>
        <w:rPr>
          <w:rFonts w:hint="eastAsia"/>
        </w:rPr>
        <w:t>2.</w:t>
      </w:r>
      <w:r>
        <w:rPr>
          <w:rFonts w:hint="eastAsia"/>
        </w:rPr>
        <w:t>看到表格，点击“</w:t>
      </w:r>
      <w:r>
        <w:rPr>
          <w:rFonts w:hint="eastAsia"/>
        </w:rPr>
        <w:t>Yahoo</w:t>
      </w:r>
      <w:r>
        <w:rPr>
          <w:rFonts w:hint="eastAsia"/>
        </w:rPr>
        <w:t>”图标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  <w:r w:rsidR="00093509">
        <w:rPr>
          <w:rFonts w:hint="eastAsia"/>
        </w:rPr>
        <w:t>进入雅虎搜索网站，并且显示搜索结果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  <w:r w:rsidR="00093509">
        <w:rPr>
          <w:rFonts w:hint="eastAsia"/>
        </w:rPr>
        <w:t>进入雅虎搜索网站，但是没有进行搜索关键字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  <w:noProof/>
        </w:rPr>
        <w:drawing>
          <wp:inline distT="0" distB="0" distL="0" distR="0">
            <wp:extent cx="1228725" cy="657628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38" cy="65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  <w:noProof/>
        </w:rPr>
        <w:lastRenderedPageBreak/>
        <w:drawing>
          <wp:inline distT="0" distB="0" distL="0" distR="0">
            <wp:extent cx="933450" cy="9334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509">
        <w:rPr>
          <w:rFonts w:hint="eastAsia"/>
          <w:noProof/>
        </w:rPr>
        <w:drawing>
          <wp:inline distT="0" distB="0" distL="0" distR="0">
            <wp:extent cx="1506660" cy="6286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46" cy="62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3.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  <w:r w:rsidR="007157FB">
        <w:rPr>
          <w:rFonts w:hint="eastAsia"/>
        </w:rPr>
        <w:t>跳转链接错误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7157FB" w:rsidRDefault="00F517AF" w:rsidP="007157FB">
      <w:pPr>
        <w:spacing w:line="220" w:lineRule="atLeast"/>
        <w:ind w:leftChars="327" w:left="719"/>
      </w:pPr>
      <w:r>
        <w:rPr>
          <w:rFonts w:hint="eastAsia"/>
        </w:rPr>
        <w:t>测试步骤：</w:t>
      </w:r>
      <w:r w:rsidR="007157FB">
        <w:rPr>
          <w:rFonts w:hint="eastAsia"/>
        </w:rPr>
        <w:t>1.</w:t>
      </w:r>
      <w:r w:rsidR="007157FB">
        <w:rPr>
          <w:rFonts w:hint="eastAsia"/>
        </w:rPr>
        <w:t>打开网址进入网站，点击导航栏的诺颀软件系列下的中心官网备份</w:t>
      </w:r>
    </w:p>
    <w:p w:rsidR="007157FB" w:rsidRDefault="007157FB" w:rsidP="007157FB">
      <w:pPr>
        <w:spacing w:line="220" w:lineRule="atLeast"/>
        <w:ind w:leftChars="327" w:left="719"/>
      </w:pPr>
      <w:r>
        <w:rPr>
          <w:rFonts w:hint="eastAsia"/>
        </w:rPr>
        <w:t>2.</w:t>
      </w:r>
      <w:r>
        <w:rPr>
          <w:rFonts w:hint="eastAsia"/>
        </w:rPr>
        <w:t>看到表格中的“思科王顺”，点击“必应”图标</w:t>
      </w:r>
    </w:p>
    <w:p w:rsidR="00F517AF" w:rsidRDefault="00F517AF" w:rsidP="00F517AF">
      <w:pPr>
        <w:spacing w:line="220" w:lineRule="atLeast"/>
        <w:ind w:leftChars="327" w:left="719"/>
      </w:pP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  <w:r w:rsidR="007157FB">
        <w:rPr>
          <w:rFonts w:hint="eastAsia"/>
        </w:rPr>
        <w:t>进入必应网站，并且进行搜索关键字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  <w:r w:rsidR="007157FB">
        <w:rPr>
          <w:rFonts w:hint="eastAsia"/>
        </w:rPr>
        <w:t>进入“有道”网站</w:t>
      </w:r>
    </w:p>
    <w:p w:rsidR="007157FB" w:rsidRDefault="007157FB" w:rsidP="00F517AF">
      <w:pPr>
        <w:spacing w:line="220" w:lineRule="atLeast"/>
        <w:ind w:firstLine="719"/>
      </w:pPr>
      <w:r>
        <w:rPr>
          <w:noProof/>
        </w:rPr>
        <w:drawing>
          <wp:inline distT="0" distB="0" distL="0" distR="0">
            <wp:extent cx="1239826" cy="6096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14" cy="6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3642" cy="466725"/>
            <wp:effectExtent l="19050" t="0" r="7408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77" cy="46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4.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5.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lastRenderedPageBreak/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6.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7.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8.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9.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lastRenderedPageBreak/>
        <w:t>10.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11.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12.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13.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14.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lastRenderedPageBreak/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15.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16.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  <w:r>
        <w:rPr>
          <w:rFonts w:hint="eastAsia"/>
        </w:rPr>
        <w:t>17.</w:t>
      </w:r>
      <w:r w:rsidRPr="00F517AF">
        <w:rPr>
          <w:rFonts w:hint="eastAsia"/>
        </w:rPr>
        <w:t xml:space="preserve"> 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缺陷标题：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测试平台与浏览器：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测试步骤：</w:t>
      </w:r>
    </w:p>
    <w:p w:rsidR="00F517AF" w:rsidRDefault="00F517AF" w:rsidP="00F517AF">
      <w:pPr>
        <w:spacing w:line="220" w:lineRule="atLeast"/>
        <w:ind w:leftChars="327" w:left="719"/>
      </w:pPr>
      <w:r>
        <w:rPr>
          <w:rFonts w:hint="eastAsia"/>
        </w:rPr>
        <w:t>预期结果：</w:t>
      </w:r>
    </w:p>
    <w:p w:rsidR="00F517AF" w:rsidRDefault="00F517AF" w:rsidP="00F517AF">
      <w:pPr>
        <w:spacing w:line="220" w:lineRule="atLeast"/>
        <w:ind w:firstLine="719"/>
      </w:pPr>
      <w:r>
        <w:rPr>
          <w:rFonts w:hint="eastAsia"/>
        </w:rPr>
        <w:t>实际结果：</w:t>
      </w:r>
    </w:p>
    <w:p w:rsidR="00F517AF" w:rsidRDefault="00F517AF" w:rsidP="00F517AF">
      <w:pPr>
        <w:spacing w:line="220" w:lineRule="atLeast"/>
      </w:pPr>
    </w:p>
    <w:sectPr w:rsidR="00F517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36" w:rsidRDefault="00393A36" w:rsidP="001A2106">
      <w:pPr>
        <w:spacing w:after="0"/>
      </w:pPr>
      <w:r>
        <w:separator/>
      </w:r>
    </w:p>
  </w:endnote>
  <w:endnote w:type="continuationSeparator" w:id="0">
    <w:p w:rsidR="00393A36" w:rsidRDefault="00393A36" w:rsidP="001A21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36" w:rsidRDefault="00393A36" w:rsidP="001A2106">
      <w:pPr>
        <w:spacing w:after="0"/>
      </w:pPr>
      <w:r>
        <w:separator/>
      </w:r>
    </w:p>
  </w:footnote>
  <w:footnote w:type="continuationSeparator" w:id="0">
    <w:p w:rsidR="00393A36" w:rsidRDefault="00393A36" w:rsidP="001A21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3509"/>
    <w:rsid w:val="001A2106"/>
    <w:rsid w:val="00323B43"/>
    <w:rsid w:val="00393A36"/>
    <w:rsid w:val="003D37D8"/>
    <w:rsid w:val="00426133"/>
    <w:rsid w:val="004358AB"/>
    <w:rsid w:val="00545491"/>
    <w:rsid w:val="007157FB"/>
    <w:rsid w:val="00857772"/>
    <w:rsid w:val="008B7726"/>
    <w:rsid w:val="00D31D50"/>
    <w:rsid w:val="00E30D4E"/>
    <w:rsid w:val="00F32C49"/>
    <w:rsid w:val="00F5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17A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17AF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21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2106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21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21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2017-10-17T12:27:00Z</dcterms:created>
  <dcterms:modified xsi:type="dcterms:W3CDTF">2017-10-17T12:27:00Z</dcterms:modified>
</cp:coreProperties>
</file>